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65198" w14:textId="41B380DA" w:rsidR="00DC42E3" w:rsidRDefault="00D2592F">
      <w:pPr>
        <w:ind w:left="267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E67F422" wp14:editId="1E62F3E1">
            <wp:extent cx="2902809" cy="82734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2809" cy="82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52C1B" w14:textId="77777777" w:rsidR="00DC42E3" w:rsidRDefault="00DC42E3">
      <w:pPr>
        <w:pStyle w:val="Corpotesto"/>
        <w:spacing w:before="324"/>
        <w:rPr>
          <w:rFonts w:ascii="Times New Roman"/>
          <w:sz w:val="36"/>
        </w:rPr>
      </w:pPr>
    </w:p>
    <w:p w14:paraId="4209D343" w14:textId="77777777" w:rsidR="00DC42E3" w:rsidRDefault="00D2592F">
      <w:pPr>
        <w:pStyle w:val="Titolo1"/>
        <w:rPr>
          <w:b w:val="0"/>
        </w:rPr>
      </w:pPr>
      <w:r>
        <w:rPr>
          <w:b w:val="0"/>
          <w:color w:val="003348"/>
          <w:w w:val="85"/>
        </w:rPr>
        <w:t>CONTENUTI</w:t>
      </w:r>
      <w:r>
        <w:rPr>
          <w:b w:val="0"/>
          <w:color w:val="003348"/>
          <w:spacing w:val="54"/>
        </w:rPr>
        <w:t xml:space="preserve"> </w:t>
      </w:r>
      <w:r>
        <w:rPr>
          <w:b w:val="0"/>
          <w:color w:val="003348"/>
          <w:w w:val="85"/>
        </w:rPr>
        <w:t>OBBLIGATORI</w:t>
      </w:r>
      <w:r>
        <w:rPr>
          <w:b w:val="0"/>
          <w:color w:val="003348"/>
          <w:spacing w:val="55"/>
        </w:rPr>
        <w:t xml:space="preserve"> </w:t>
      </w:r>
      <w:r>
        <w:rPr>
          <w:b w:val="0"/>
          <w:color w:val="003348"/>
          <w:spacing w:val="-4"/>
          <w:w w:val="85"/>
        </w:rPr>
        <w:t>TESI</w:t>
      </w:r>
    </w:p>
    <w:p w14:paraId="0DFA87CF" w14:textId="77777777" w:rsidR="00DC42E3" w:rsidRDefault="00D2592F">
      <w:pPr>
        <w:pStyle w:val="Titolo"/>
      </w:pPr>
      <w:r>
        <w:rPr>
          <w:color w:val="003348"/>
        </w:rPr>
        <w:t>CORSO</w:t>
      </w:r>
      <w:r>
        <w:rPr>
          <w:color w:val="003348"/>
          <w:spacing w:val="-19"/>
        </w:rPr>
        <w:t xml:space="preserve"> </w:t>
      </w:r>
      <w:r>
        <w:rPr>
          <w:color w:val="003348"/>
        </w:rPr>
        <w:t>DI</w:t>
      </w:r>
      <w:r>
        <w:rPr>
          <w:color w:val="003348"/>
          <w:spacing w:val="-15"/>
        </w:rPr>
        <w:t xml:space="preserve"> </w:t>
      </w:r>
      <w:r>
        <w:rPr>
          <w:color w:val="003348"/>
        </w:rPr>
        <w:t>PANIFICAZIONE</w:t>
      </w:r>
      <w:r>
        <w:rPr>
          <w:color w:val="003348"/>
          <w:spacing w:val="-18"/>
        </w:rPr>
        <w:t xml:space="preserve"> </w:t>
      </w:r>
      <w:r>
        <w:rPr>
          <w:color w:val="003348"/>
          <w:spacing w:val="-2"/>
        </w:rPr>
        <w:t>MODERNA</w:t>
      </w:r>
    </w:p>
    <w:p w14:paraId="5F38DB33" w14:textId="77777777" w:rsidR="00DC42E3" w:rsidRDefault="00D2592F">
      <w:pPr>
        <w:spacing w:before="2"/>
        <w:ind w:right="2"/>
        <w:jc w:val="center"/>
        <w:rPr>
          <w:i/>
          <w:sz w:val="36"/>
        </w:rPr>
      </w:pPr>
      <w:r>
        <w:rPr>
          <w:i/>
          <w:color w:val="003348"/>
          <w:sz w:val="36"/>
        </w:rPr>
        <w:t>Materie</w:t>
      </w:r>
      <w:r>
        <w:rPr>
          <w:i/>
          <w:color w:val="003348"/>
          <w:spacing w:val="-10"/>
          <w:sz w:val="36"/>
        </w:rPr>
        <w:t xml:space="preserve"> </w:t>
      </w:r>
      <w:r>
        <w:rPr>
          <w:i/>
          <w:color w:val="003348"/>
          <w:spacing w:val="-2"/>
          <w:sz w:val="36"/>
        </w:rPr>
        <w:t>accademiche</w:t>
      </w:r>
    </w:p>
    <w:p w14:paraId="233E2CEA" w14:textId="77777777" w:rsidR="00DC42E3" w:rsidRDefault="00DC42E3">
      <w:pPr>
        <w:pStyle w:val="Corpotesto"/>
        <w:spacing w:before="163"/>
        <w:rPr>
          <w:i/>
          <w:sz w:val="36"/>
        </w:rPr>
      </w:pPr>
    </w:p>
    <w:p w14:paraId="7A5995A5" w14:textId="578A625F" w:rsidR="00DC42E3" w:rsidRDefault="00D2592F" w:rsidP="00D2592F">
      <w:pPr>
        <w:pStyle w:val="Corpotesto"/>
        <w:spacing w:before="1"/>
        <w:ind w:left="140"/>
      </w:pPr>
      <w:r>
        <w:t xml:space="preserve">Il candidato in sede d’esame dovrà </w:t>
      </w:r>
      <w:r w:rsidR="00FB2FF1">
        <w:t xml:space="preserve">realizzare una </w:t>
      </w:r>
      <w:r w:rsidR="00FB2FF1" w:rsidRPr="00FB2FF1">
        <w:rPr>
          <w:i/>
          <w:iCs/>
        </w:rPr>
        <w:t>brochure</w:t>
      </w:r>
      <w:r w:rsidR="00FB2FF1">
        <w:t xml:space="preserve"> del prodotto “</w:t>
      </w:r>
      <w:r w:rsidR="00FB2FF1" w:rsidRPr="00FB2FF1">
        <w:rPr>
          <w:b/>
          <w:bCs/>
        </w:rPr>
        <w:t>pane di libera ispirazione</w:t>
      </w:r>
      <w:r w:rsidR="00FB2FF1">
        <w:t>”.</w:t>
      </w:r>
    </w:p>
    <w:p w14:paraId="72ECB72B" w14:textId="77777777" w:rsidR="00D2592F" w:rsidRDefault="00D2592F" w:rsidP="00D2592F">
      <w:pPr>
        <w:pStyle w:val="Corpotesto"/>
        <w:spacing w:before="1"/>
        <w:ind w:left="140"/>
      </w:pPr>
    </w:p>
    <w:p w14:paraId="59CED3CD" w14:textId="658563FA" w:rsidR="00DC42E3" w:rsidRDefault="00FB2FF1" w:rsidP="00422732">
      <w:pPr>
        <w:ind w:left="140"/>
      </w:pPr>
      <w:r>
        <w:rPr>
          <w:color w:val="1F3863"/>
          <w:spacing w:val="-2"/>
        </w:rPr>
        <w:t>La brochure</w:t>
      </w:r>
      <w:r w:rsidR="00D2592F">
        <w:rPr>
          <w:color w:val="1F3863"/>
          <w:spacing w:val="-12"/>
        </w:rPr>
        <w:t xml:space="preserve"> </w:t>
      </w:r>
      <w:r w:rsidR="00D2592F">
        <w:rPr>
          <w:color w:val="1F3863"/>
          <w:spacing w:val="-2"/>
        </w:rPr>
        <w:t>dovrà</w:t>
      </w:r>
      <w:r w:rsidR="00D2592F">
        <w:rPr>
          <w:color w:val="1F3863"/>
          <w:spacing w:val="-12"/>
        </w:rPr>
        <w:t xml:space="preserve"> </w:t>
      </w:r>
      <w:r w:rsidR="00D2592F">
        <w:rPr>
          <w:rFonts w:ascii="Arial Black" w:hAnsi="Arial Black"/>
          <w:color w:val="1F3863"/>
          <w:spacing w:val="-2"/>
        </w:rPr>
        <w:t>obbligatoriamente</w:t>
      </w:r>
      <w:r w:rsidR="00D2592F">
        <w:rPr>
          <w:rFonts w:ascii="Arial Black" w:hAnsi="Arial Black"/>
          <w:color w:val="1F3863"/>
          <w:spacing w:val="-17"/>
        </w:rPr>
        <w:t xml:space="preserve"> </w:t>
      </w:r>
      <w:r w:rsidR="00D2592F">
        <w:rPr>
          <w:color w:val="1F3863"/>
          <w:spacing w:val="-2"/>
        </w:rPr>
        <w:t>contenere</w:t>
      </w:r>
      <w:r w:rsidR="00D2592F">
        <w:rPr>
          <w:color w:val="1F3863"/>
          <w:spacing w:val="-12"/>
        </w:rPr>
        <w:t xml:space="preserve"> </w:t>
      </w:r>
      <w:r w:rsidR="00D2592F">
        <w:rPr>
          <w:color w:val="1F3863"/>
          <w:spacing w:val="-2"/>
        </w:rPr>
        <w:t>le</w:t>
      </w:r>
      <w:r w:rsidR="00D2592F">
        <w:rPr>
          <w:color w:val="1F3863"/>
          <w:spacing w:val="-12"/>
        </w:rPr>
        <w:t xml:space="preserve"> </w:t>
      </w:r>
      <w:r w:rsidR="00D2592F">
        <w:rPr>
          <w:color w:val="1F3863"/>
          <w:spacing w:val="-2"/>
        </w:rPr>
        <w:t>seguenti</w:t>
      </w:r>
      <w:r w:rsidR="00D2592F">
        <w:rPr>
          <w:color w:val="1F3863"/>
          <w:spacing w:val="-12"/>
        </w:rPr>
        <w:t xml:space="preserve"> </w:t>
      </w:r>
      <w:r w:rsidR="00D2592F">
        <w:rPr>
          <w:color w:val="1F3863"/>
          <w:spacing w:val="-2"/>
        </w:rPr>
        <w:t>parti:</w:t>
      </w:r>
    </w:p>
    <w:p w14:paraId="6EA038DC" w14:textId="77777777" w:rsidR="00DC42E3" w:rsidRDefault="00DC42E3">
      <w:pPr>
        <w:pStyle w:val="Corpotesto"/>
        <w:spacing w:before="21"/>
      </w:pPr>
    </w:p>
    <w:p w14:paraId="13B24483" w14:textId="54689F84" w:rsidR="00DC42E3" w:rsidRDefault="00FB2FF1" w:rsidP="00FB2FF1">
      <w:pPr>
        <w:pStyle w:val="Paragrafoelenco"/>
        <w:numPr>
          <w:ilvl w:val="0"/>
          <w:numId w:val="3"/>
        </w:numPr>
        <w:tabs>
          <w:tab w:val="left" w:pos="632"/>
        </w:tabs>
      </w:pPr>
      <w:r>
        <w:t>Cultura Gastronomica</w:t>
      </w:r>
    </w:p>
    <w:p w14:paraId="4CBC683D" w14:textId="1618F27E" w:rsidR="00FB2FF1" w:rsidRDefault="00FB2FF1" w:rsidP="00FB2FF1">
      <w:pPr>
        <w:pStyle w:val="Paragrafoelenco"/>
        <w:numPr>
          <w:ilvl w:val="0"/>
          <w:numId w:val="4"/>
        </w:numPr>
        <w:tabs>
          <w:tab w:val="left" w:pos="632"/>
        </w:tabs>
      </w:pPr>
      <w:r>
        <w:t>Descrizione del prodotto e dell’idea</w:t>
      </w:r>
    </w:p>
    <w:p w14:paraId="561B95BA" w14:textId="77777777" w:rsidR="00FB2FF1" w:rsidRDefault="00FB2FF1" w:rsidP="00FB2FF1">
      <w:pPr>
        <w:pStyle w:val="Paragrafoelenco"/>
        <w:tabs>
          <w:tab w:val="left" w:pos="632"/>
        </w:tabs>
        <w:ind w:left="720" w:firstLine="0"/>
      </w:pPr>
    </w:p>
    <w:p w14:paraId="5F27388C" w14:textId="4C474485" w:rsidR="00FB2FF1" w:rsidRDefault="00FB2FF1" w:rsidP="00FB2FF1">
      <w:pPr>
        <w:pStyle w:val="Paragrafoelenco"/>
        <w:numPr>
          <w:ilvl w:val="0"/>
          <w:numId w:val="3"/>
        </w:numPr>
        <w:tabs>
          <w:tab w:val="left" w:pos="632"/>
        </w:tabs>
        <w:spacing w:line="299" w:lineRule="exact"/>
      </w:pPr>
      <w:r>
        <w:t>Tecniche di Panificazione</w:t>
      </w:r>
    </w:p>
    <w:p w14:paraId="651C8D89" w14:textId="7B4BE51F" w:rsidR="00FB2FF1" w:rsidRDefault="00FB2FF1" w:rsidP="00FB2FF1">
      <w:pPr>
        <w:pStyle w:val="Paragrafoelenco"/>
        <w:numPr>
          <w:ilvl w:val="0"/>
          <w:numId w:val="4"/>
        </w:numPr>
        <w:tabs>
          <w:tab w:val="left" w:pos="632"/>
        </w:tabs>
        <w:spacing w:line="299" w:lineRule="exact"/>
      </w:pPr>
      <w:r>
        <w:t>Ingredienti e ricetta schematica del prodotto</w:t>
      </w:r>
    </w:p>
    <w:p w14:paraId="29A1CD53" w14:textId="77777777" w:rsidR="00FB2FF1" w:rsidRDefault="00FB2FF1" w:rsidP="00FB2FF1">
      <w:pPr>
        <w:pStyle w:val="Paragrafoelenco"/>
        <w:tabs>
          <w:tab w:val="left" w:pos="632"/>
        </w:tabs>
        <w:spacing w:line="299" w:lineRule="exact"/>
        <w:ind w:left="720" w:firstLine="0"/>
      </w:pPr>
    </w:p>
    <w:p w14:paraId="2B52A52F" w14:textId="06404D48" w:rsidR="00FB2FF1" w:rsidRDefault="00FB2FF1" w:rsidP="00FB2FF1">
      <w:pPr>
        <w:pStyle w:val="Paragrafoelenco"/>
        <w:numPr>
          <w:ilvl w:val="0"/>
          <w:numId w:val="3"/>
        </w:numPr>
        <w:tabs>
          <w:tab w:val="left" w:pos="632"/>
        </w:tabs>
        <w:spacing w:line="299" w:lineRule="exact"/>
      </w:pPr>
      <w:r>
        <w:t>Analisi Sensoriale</w:t>
      </w:r>
    </w:p>
    <w:p w14:paraId="6BE18158" w14:textId="3F4EB4C1" w:rsidR="00FB2FF1" w:rsidRDefault="00FB2FF1" w:rsidP="00FB2FF1">
      <w:pPr>
        <w:pStyle w:val="Paragrafoelenco"/>
        <w:numPr>
          <w:ilvl w:val="0"/>
          <w:numId w:val="4"/>
        </w:numPr>
        <w:tabs>
          <w:tab w:val="left" w:pos="632"/>
        </w:tabs>
        <w:spacing w:line="299" w:lineRule="exact"/>
      </w:pPr>
      <w:r>
        <w:t>Descrizione sensoriale (sottoforma di testo) del prodotto</w:t>
      </w:r>
    </w:p>
    <w:p w14:paraId="49793484" w14:textId="77777777" w:rsidR="00FB2FF1" w:rsidRDefault="00FB2FF1" w:rsidP="00FB2FF1">
      <w:pPr>
        <w:pStyle w:val="Paragrafoelenco"/>
        <w:tabs>
          <w:tab w:val="left" w:pos="632"/>
        </w:tabs>
        <w:spacing w:line="299" w:lineRule="exact"/>
        <w:ind w:left="720" w:firstLine="0"/>
      </w:pPr>
    </w:p>
    <w:p w14:paraId="34DB05A9" w14:textId="0D02B1F2" w:rsidR="00FB2FF1" w:rsidRDefault="00FB2FF1" w:rsidP="00FB2FF1">
      <w:pPr>
        <w:pStyle w:val="Paragrafoelenco"/>
        <w:numPr>
          <w:ilvl w:val="0"/>
          <w:numId w:val="3"/>
        </w:numPr>
        <w:tabs>
          <w:tab w:val="left" w:pos="632"/>
        </w:tabs>
        <w:spacing w:line="299" w:lineRule="exact"/>
      </w:pPr>
      <w:r>
        <w:t>Elementi di Gestione</w:t>
      </w:r>
    </w:p>
    <w:p w14:paraId="3B713BB3" w14:textId="4E8ECE2D" w:rsidR="00FB2FF1" w:rsidRDefault="00FB2FF1" w:rsidP="00FB2FF1">
      <w:pPr>
        <w:pStyle w:val="Paragrafoelenco"/>
        <w:numPr>
          <w:ilvl w:val="0"/>
          <w:numId w:val="4"/>
        </w:numPr>
        <w:tabs>
          <w:tab w:val="left" w:pos="632"/>
        </w:tabs>
        <w:spacing w:line="299" w:lineRule="exact"/>
      </w:pPr>
      <w:r>
        <w:t>Definire l’ipotetico prezzo di vendita al pubblico del prodotto ed esplicitare il calcolo del food cost %</w:t>
      </w:r>
    </w:p>
    <w:p w14:paraId="03C232A2" w14:textId="77777777" w:rsidR="00DC42E3" w:rsidRDefault="00DC42E3">
      <w:pPr>
        <w:pStyle w:val="Corpotesto"/>
        <w:spacing w:before="1"/>
      </w:pPr>
    </w:p>
    <w:p w14:paraId="026C3680" w14:textId="77777777" w:rsidR="00DC42E3" w:rsidRDefault="00DC42E3">
      <w:pPr>
        <w:pStyle w:val="Corpotesto"/>
      </w:pPr>
    </w:p>
    <w:p w14:paraId="5B1618FF" w14:textId="3AB6CED7" w:rsidR="00000000" w:rsidRDefault="00422732" w:rsidP="009F57DF">
      <w:pPr>
        <w:pStyle w:val="Corpotesto"/>
      </w:pPr>
      <w:r>
        <w:t>La consegna della brochure avverrà al momento dell’uscita dell’allievo per la presentazione e degustazione dei prodott</w:t>
      </w:r>
      <w:r w:rsidR="009F57DF">
        <w:t>i.</w:t>
      </w:r>
    </w:p>
    <w:p w14:paraId="1229E1CE" w14:textId="6BC84B30" w:rsidR="00D2592F" w:rsidRDefault="00D2592F" w:rsidP="009F57DF">
      <w:pPr>
        <w:pStyle w:val="Corpotesto"/>
      </w:pPr>
    </w:p>
    <w:p w14:paraId="580B19A9" w14:textId="77777777" w:rsidR="00D2592F" w:rsidRDefault="00D2592F" w:rsidP="009F57DF">
      <w:pPr>
        <w:pStyle w:val="Corpotesto"/>
      </w:pPr>
    </w:p>
    <w:p w14:paraId="7DF968D8" w14:textId="7E3BD298" w:rsidR="00D2592F" w:rsidRDefault="00D2592F" w:rsidP="009F57DF">
      <w:pPr>
        <w:pStyle w:val="Corpotesto"/>
      </w:pPr>
      <w:r>
        <w:t xml:space="preserve">Il candidato dovrà inoltre </w:t>
      </w:r>
      <w:r w:rsidRPr="00D2592F">
        <w:rPr>
          <w:b/>
          <w:bCs/>
        </w:rPr>
        <w:t>produrre l’etichetta</w:t>
      </w:r>
      <w:r>
        <w:t xml:space="preserve"> del prodotto </w:t>
      </w:r>
      <w:r w:rsidRPr="00D2592F">
        <w:rPr>
          <w:i/>
          <w:iCs/>
        </w:rPr>
        <w:t>Pane di ibera ispirazione</w:t>
      </w:r>
      <w:r>
        <w:t xml:space="preserve">. </w:t>
      </w:r>
    </w:p>
    <w:p w14:paraId="76A6CAFC" w14:textId="72AD901E" w:rsidR="00D2592F" w:rsidRPr="00D2592F" w:rsidRDefault="00D2592F" w:rsidP="00D2592F">
      <w:pPr>
        <w:pStyle w:val="Corpotesto"/>
        <w:spacing w:before="150"/>
        <w:ind w:right="-280"/>
        <w:rPr>
          <w:u w:val="single"/>
        </w:rPr>
      </w:pPr>
      <w:r>
        <w:t xml:space="preserve">L’etichetta </w:t>
      </w:r>
      <w:r>
        <w:t>dovrà essere compilata correttamente, stampata</w:t>
      </w:r>
      <w:r>
        <w:t xml:space="preserve"> e </w:t>
      </w:r>
      <w:r w:rsidRPr="00D2592F">
        <w:rPr>
          <w:u w:val="single"/>
        </w:rPr>
        <w:t xml:space="preserve">dovrà riportare tutte le informazioni previste dalla normativa in caso di prodotto venduto in confezione chiusa </w:t>
      </w:r>
      <w:r w:rsidRPr="00D2592F">
        <w:rPr>
          <w:spacing w:val="-2"/>
          <w:u w:val="single"/>
        </w:rPr>
        <w:t>ermeticamente.</w:t>
      </w:r>
    </w:p>
    <w:p w14:paraId="08526089" w14:textId="203A5684" w:rsidR="00D2592F" w:rsidRDefault="00D2592F" w:rsidP="00D2592F">
      <w:pPr>
        <w:pStyle w:val="Corpotesto"/>
        <w:spacing w:before="150"/>
        <w:ind w:right="143"/>
      </w:pPr>
      <w:r>
        <w:t>La consegna dell’etichetta avverrà al momento dell’uscita dell’allievo per la presentazione e degustazioni dei prodotti.</w:t>
      </w:r>
    </w:p>
    <w:p w14:paraId="7915D2E7" w14:textId="77777777" w:rsidR="00D2592F" w:rsidRDefault="00D2592F" w:rsidP="00D2592F">
      <w:pPr>
        <w:pStyle w:val="Corpotesto"/>
        <w:spacing w:before="150"/>
        <w:ind w:right="143"/>
      </w:pPr>
    </w:p>
    <w:p w14:paraId="5B4E2C07" w14:textId="77777777" w:rsidR="00D2592F" w:rsidRDefault="00D2592F" w:rsidP="00D2592F">
      <w:pPr>
        <w:pStyle w:val="Titolo1"/>
        <w:jc w:val="both"/>
        <w:rPr>
          <w:b w:val="0"/>
        </w:rPr>
      </w:pPr>
      <w:r w:rsidRPr="00D2592F">
        <w:rPr>
          <w:rFonts w:ascii="Noto Sans" w:eastAsia="Noto Sans" w:hAnsi="Noto Sans" w:cs="Noto Sans"/>
          <w:b w:val="0"/>
          <w:bCs w:val="0"/>
          <w:sz w:val="22"/>
          <w:szCs w:val="22"/>
        </w:rPr>
        <w:t>Al link riportato qui sotto trovate un esempio di</w:t>
      </w:r>
      <w:r>
        <w:rPr>
          <w:b w:val="0"/>
          <w:spacing w:val="-3"/>
          <w:w w:val="90"/>
        </w:rPr>
        <w:t xml:space="preserve"> </w:t>
      </w:r>
      <w:r w:rsidRPr="00D2592F">
        <w:rPr>
          <w:rFonts w:ascii="Noto Sans" w:eastAsia="Noto Sans" w:hAnsi="Noto Sans" w:cs="Noto Sans"/>
          <w:b w:val="0"/>
          <w:bCs w:val="0"/>
          <w:sz w:val="22"/>
          <w:szCs w:val="22"/>
        </w:rPr>
        <w:t>etichetta tipo di un</w:t>
      </w:r>
      <w:r>
        <w:rPr>
          <w:b w:val="0"/>
          <w:spacing w:val="-2"/>
          <w:w w:val="90"/>
        </w:rPr>
        <w:t xml:space="preserve"> </w:t>
      </w:r>
      <w:r w:rsidRPr="00D2592F">
        <w:rPr>
          <w:rFonts w:ascii="Noto Sans" w:eastAsia="Noto Sans" w:hAnsi="Noto Sans" w:cs="Noto Sans"/>
          <w:b w:val="0"/>
          <w:bCs w:val="0"/>
          <w:sz w:val="22"/>
          <w:szCs w:val="22"/>
        </w:rPr>
        <w:t xml:space="preserve">prodotto </w:t>
      </w:r>
      <w:proofErr w:type="spellStart"/>
      <w:r w:rsidRPr="00D2592F">
        <w:rPr>
          <w:rFonts w:ascii="Noto Sans" w:eastAsia="Noto Sans" w:hAnsi="Noto Sans" w:cs="Noto Sans"/>
          <w:b w:val="0"/>
          <w:bCs w:val="0"/>
          <w:sz w:val="22"/>
          <w:szCs w:val="22"/>
        </w:rPr>
        <w:t>pre</w:t>
      </w:r>
      <w:proofErr w:type="spellEnd"/>
      <w:r>
        <w:rPr>
          <w:b w:val="0"/>
          <w:spacing w:val="-2"/>
          <w:w w:val="90"/>
        </w:rPr>
        <w:t xml:space="preserve"> </w:t>
      </w:r>
      <w:r w:rsidRPr="00D2592F">
        <w:rPr>
          <w:rFonts w:ascii="Noto Sans" w:eastAsia="Noto Sans" w:hAnsi="Noto Sans" w:cs="Noto Sans"/>
          <w:b w:val="0"/>
          <w:bCs w:val="0"/>
          <w:sz w:val="22"/>
          <w:szCs w:val="22"/>
        </w:rPr>
        <w:t>imballato:</w:t>
      </w:r>
    </w:p>
    <w:p w14:paraId="2DC19611" w14:textId="5548D6A9" w:rsidR="00D2592F" w:rsidRPr="00D2592F" w:rsidRDefault="00D2592F" w:rsidP="00D2592F">
      <w:pPr>
        <w:spacing w:before="150"/>
        <w:ind w:left="140"/>
        <w:rPr>
          <w:rFonts w:ascii="Palatino Linotype"/>
          <w:sz w:val="24"/>
        </w:rPr>
      </w:pPr>
      <w:hyperlink r:id="rId6">
        <w:r>
          <w:rPr>
            <w:rFonts w:ascii="Palatino Linotype"/>
            <w:color w:val="0462C1"/>
            <w:spacing w:val="-2"/>
            <w:sz w:val="24"/>
            <w:u w:val="single" w:color="0462C1"/>
          </w:rPr>
          <w:t>https://docs.google.com/document/d/1DTgh1EbRm9ums3MMIkJrFDsC9uHJvrN0weaKcAa7</w:t>
        </w:r>
      </w:hyperlink>
      <w:r>
        <w:rPr>
          <w:rFonts w:ascii="Palatino Linotype"/>
          <w:color w:val="0462C1"/>
          <w:spacing w:val="-2"/>
          <w:sz w:val="24"/>
        </w:rPr>
        <w:t xml:space="preserve"> </w:t>
      </w:r>
      <w:hyperlink r:id="rId7">
        <w:r>
          <w:rPr>
            <w:rFonts w:ascii="Palatino Linotype"/>
            <w:color w:val="0462C1"/>
            <w:spacing w:val="-2"/>
            <w:sz w:val="24"/>
            <w:u w:val="single" w:color="0462C1"/>
          </w:rPr>
          <w:t>kZ0/</w:t>
        </w:r>
        <w:proofErr w:type="spellStart"/>
        <w:r>
          <w:rPr>
            <w:rFonts w:ascii="Palatino Linotype"/>
            <w:color w:val="0462C1"/>
            <w:spacing w:val="-2"/>
            <w:sz w:val="24"/>
            <w:u w:val="single" w:color="0462C1"/>
          </w:rPr>
          <w:t>edit?usp</w:t>
        </w:r>
        <w:proofErr w:type="spellEnd"/>
        <w:r>
          <w:rPr>
            <w:rFonts w:ascii="Palatino Linotype"/>
            <w:color w:val="0462C1"/>
            <w:spacing w:val="-2"/>
            <w:sz w:val="24"/>
            <w:u w:val="single" w:color="0462C1"/>
          </w:rPr>
          <w:t>=sharing</w:t>
        </w:r>
      </w:hyperlink>
    </w:p>
    <w:sectPr w:rsidR="00D2592F" w:rsidRPr="00D2592F">
      <w:pgSz w:w="11910" w:h="16840"/>
      <w:pgMar w:top="19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1"/>
    <w:family w:val="swiss"/>
    <w:pitch w:val="variable"/>
    <w:sig w:usb0="E00002FF" w:usb1="4000201F" w:usb2="0800002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A7BED"/>
    <w:multiLevelType w:val="hybridMultilevel"/>
    <w:tmpl w:val="F0D60786"/>
    <w:lvl w:ilvl="0" w:tplc="19BA420E">
      <w:start w:val="1"/>
      <w:numFmt w:val="decimal"/>
      <w:lvlText w:val="%1."/>
      <w:lvlJc w:val="left"/>
      <w:pPr>
        <w:ind w:left="861" w:hanging="360"/>
        <w:jc w:val="left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03348"/>
        <w:spacing w:val="0"/>
        <w:w w:val="83"/>
        <w:sz w:val="22"/>
        <w:szCs w:val="22"/>
        <w:lang w:val="it-IT" w:eastAsia="en-US" w:bidi="ar-SA"/>
      </w:rPr>
    </w:lvl>
    <w:lvl w:ilvl="1" w:tplc="77A44132">
      <w:numFmt w:val="bullet"/>
      <w:lvlText w:val="-"/>
      <w:lvlJc w:val="left"/>
      <w:pPr>
        <w:ind w:left="861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986429C">
      <w:numFmt w:val="bullet"/>
      <w:lvlText w:val="-"/>
      <w:lvlJc w:val="left"/>
      <w:pPr>
        <w:ind w:left="1209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BD0CF1C0">
      <w:numFmt w:val="bullet"/>
      <w:lvlText w:val="•"/>
      <w:lvlJc w:val="left"/>
      <w:pPr>
        <w:ind w:left="3138" w:hanging="360"/>
      </w:pPr>
      <w:rPr>
        <w:rFonts w:hint="default"/>
        <w:lang w:val="it-IT" w:eastAsia="en-US" w:bidi="ar-SA"/>
      </w:rPr>
    </w:lvl>
    <w:lvl w:ilvl="4" w:tplc="0100B9DA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5" w:tplc="6F3E076C">
      <w:numFmt w:val="bullet"/>
      <w:lvlText w:val="•"/>
      <w:lvlJc w:val="left"/>
      <w:pPr>
        <w:ind w:left="5076" w:hanging="360"/>
      </w:pPr>
      <w:rPr>
        <w:rFonts w:hint="default"/>
        <w:lang w:val="it-IT" w:eastAsia="en-US" w:bidi="ar-SA"/>
      </w:rPr>
    </w:lvl>
    <w:lvl w:ilvl="6" w:tplc="23060CB6">
      <w:numFmt w:val="bullet"/>
      <w:lvlText w:val="•"/>
      <w:lvlJc w:val="left"/>
      <w:pPr>
        <w:ind w:left="6045" w:hanging="360"/>
      </w:pPr>
      <w:rPr>
        <w:rFonts w:hint="default"/>
        <w:lang w:val="it-IT" w:eastAsia="en-US" w:bidi="ar-SA"/>
      </w:rPr>
    </w:lvl>
    <w:lvl w:ilvl="7" w:tplc="169CD196">
      <w:numFmt w:val="bullet"/>
      <w:lvlText w:val="•"/>
      <w:lvlJc w:val="left"/>
      <w:pPr>
        <w:ind w:left="7014" w:hanging="360"/>
      </w:pPr>
      <w:rPr>
        <w:rFonts w:hint="default"/>
        <w:lang w:val="it-IT" w:eastAsia="en-US" w:bidi="ar-SA"/>
      </w:rPr>
    </w:lvl>
    <w:lvl w:ilvl="8" w:tplc="E62EF242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7F17E79"/>
    <w:multiLevelType w:val="hybridMultilevel"/>
    <w:tmpl w:val="40FA2624"/>
    <w:lvl w:ilvl="0" w:tplc="789EBADA">
      <w:start w:val="1"/>
      <w:numFmt w:val="decimal"/>
      <w:lvlText w:val="%1."/>
      <w:lvlJc w:val="left"/>
      <w:pPr>
        <w:ind w:left="501" w:hanging="132"/>
      </w:pPr>
      <w:rPr>
        <w:rFonts w:ascii="Noto Sans" w:eastAsia="Noto Sans" w:hAnsi="Noto Sans" w:cs="Noto Sans"/>
        <w:b w:val="0"/>
        <w:bCs w:val="0"/>
        <w:i w:val="0"/>
        <w:iCs w:val="0"/>
        <w:spacing w:val="0"/>
        <w:w w:val="105"/>
        <w:sz w:val="22"/>
        <w:szCs w:val="22"/>
        <w:lang w:val="it-IT" w:eastAsia="en-US" w:bidi="ar-SA"/>
      </w:rPr>
    </w:lvl>
    <w:lvl w:ilvl="1" w:tplc="8604D4C2">
      <w:numFmt w:val="bullet"/>
      <w:lvlText w:val="•"/>
      <w:lvlJc w:val="left"/>
      <w:pPr>
        <w:ind w:left="1442" w:hanging="132"/>
      </w:pPr>
      <w:rPr>
        <w:rFonts w:hint="default"/>
        <w:lang w:val="it-IT" w:eastAsia="en-US" w:bidi="ar-SA"/>
      </w:rPr>
    </w:lvl>
    <w:lvl w:ilvl="2" w:tplc="AD0E9BDA">
      <w:numFmt w:val="bullet"/>
      <w:lvlText w:val="•"/>
      <w:lvlJc w:val="left"/>
      <w:pPr>
        <w:ind w:left="2384" w:hanging="132"/>
      </w:pPr>
      <w:rPr>
        <w:rFonts w:hint="default"/>
        <w:lang w:val="it-IT" w:eastAsia="en-US" w:bidi="ar-SA"/>
      </w:rPr>
    </w:lvl>
    <w:lvl w:ilvl="3" w:tplc="9F201BBA">
      <w:numFmt w:val="bullet"/>
      <w:lvlText w:val="•"/>
      <w:lvlJc w:val="left"/>
      <w:pPr>
        <w:ind w:left="3326" w:hanging="132"/>
      </w:pPr>
      <w:rPr>
        <w:rFonts w:hint="default"/>
        <w:lang w:val="it-IT" w:eastAsia="en-US" w:bidi="ar-SA"/>
      </w:rPr>
    </w:lvl>
    <w:lvl w:ilvl="4" w:tplc="F2F2E8F2">
      <w:numFmt w:val="bullet"/>
      <w:lvlText w:val="•"/>
      <w:lvlJc w:val="left"/>
      <w:pPr>
        <w:ind w:left="4268" w:hanging="132"/>
      </w:pPr>
      <w:rPr>
        <w:rFonts w:hint="default"/>
        <w:lang w:val="it-IT" w:eastAsia="en-US" w:bidi="ar-SA"/>
      </w:rPr>
    </w:lvl>
    <w:lvl w:ilvl="5" w:tplc="337A5BBC">
      <w:numFmt w:val="bullet"/>
      <w:lvlText w:val="•"/>
      <w:lvlJc w:val="left"/>
      <w:pPr>
        <w:ind w:left="5211" w:hanging="132"/>
      </w:pPr>
      <w:rPr>
        <w:rFonts w:hint="default"/>
        <w:lang w:val="it-IT" w:eastAsia="en-US" w:bidi="ar-SA"/>
      </w:rPr>
    </w:lvl>
    <w:lvl w:ilvl="6" w:tplc="C14ADE8A">
      <w:numFmt w:val="bullet"/>
      <w:lvlText w:val="•"/>
      <w:lvlJc w:val="left"/>
      <w:pPr>
        <w:ind w:left="6153" w:hanging="132"/>
      </w:pPr>
      <w:rPr>
        <w:rFonts w:hint="default"/>
        <w:lang w:val="it-IT" w:eastAsia="en-US" w:bidi="ar-SA"/>
      </w:rPr>
    </w:lvl>
    <w:lvl w:ilvl="7" w:tplc="DDACD466">
      <w:numFmt w:val="bullet"/>
      <w:lvlText w:val="•"/>
      <w:lvlJc w:val="left"/>
      <w:pPr>
        <w:ind w:left="7095" w:hanging="132"/>
      </w:pPr>
      <w:rPr>
        <w:rFonts w:hint="default"/>
        <w:lang w:val="it-IT" w:eastAsia="en-US" w:bidi="ar-SA"/>
      </w:rPr>
    </w:lvl>
    <w:lvl w:ilvl="8" w:tplc="015ED5B4">
      <w:numFmt w:val="bullet"/>
      <w:lvlText w:val="•"/>
      <w:lvlJc w:val="left"/>
      <w:pPr>
        <w:ind w:left="8037" w:hanging="132"/>
      </w:pPr>
      <w:rPr>
        <w:rFonts w:hint="default"/>
        <w:lang w:val="it-IT" w:eastAsia="en-US" w:bidi="ar-SA"/>
      </w:rPr>
    </w:lvl>
  </w:abstractNum>
  <w:abstractNum w:abstractNumId="2" w15:restartNumberingAfterBreak="0">
    <w:nsid w:val="57872881"/>
    <w:multiLevelType w:val="hybridMultilevel"/>
    <w:tmpl w:val="2D7A2B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9A2FEA"/>
    <w:multiLevelType w:val="hybridMultilevel"/>
    <w:tmpl w:val="E73C80F0"/>
    <w:lvl w:ilvl="0" w:tplc="789EBADA">
      <w:start w:val="1"/>
      <w:numFmt w:val="decimal"/>
      <w:lvlText w:val="%1."/>
      <w:lvlJc w:val="left"/>
      <w:pPr>
        <w:ind w:left="501" w:hanging="132"/>
      </w:pPr>
      <w:rPr>
        <w:rFonts w:ascii="Noto Sans" w:eastAsia="Noto Sans" w:hAnsi="Noto Sans" w:cs="Noto Sans"/>
        <w:b w:val="0"/>
        <w:bCs w:val="0"/>
        <w:i w:val="0"/>
        <w:iCs w:val="0"/>
        <w:spacing w:val="0"/>
        <w:w w:val="105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42E3"/>
    <w:rsid w:val="00422732"/>
    <w:rsid w:val="009F57DF"/>
    <w:rsid w:val="00D2592F"/>
    <w:rsid w:val="00DC42E3"/>
    <w:rsid w:val="00FB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8D2D"/>
  <w15:docId w15:val="{FA9AED46-DEDC-4C74-A649-143EF453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Noto Sans" w:eastAsia="Noto Sans" w:hAnsi="Noto Sans" w:cs="Noto Sans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"/>
      <w:jc w:val="center"/>
      <w:outlineLvl w:val="0"/>
    </w:pPr>
    <w:rPr>
      <w:rFonts w:ascii="Arial Black" w:eastAsia="Arial Black" w:hAnsi="Arial Black" w:cs="Arial Black"/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67"/>
      <w:ind w:left="859" w:hanging="358"/>
      <w:outlineLvl w:val="1"/>
    </w:pPr>
    <w:rPr>
      <w:rFonts w:ascii="Arial Black" w:eastAsia="Arial Black" w:hAnsi="Arial Black" w:cs="Arial Black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before="68"/>
      <w:ind w:left="1" w:right="2"/>
      <w:jc w:val="center"/>
    </w:pPr>
    <w:rPr>
      <w:sz w:val="44"/>
      <w:szCs w:val="44"/>
    </w:rPr>
  </w:style>
  <w:style w:type="paragraph" w:styleId="Paragrafoelenco">
    <w:name w:val="List Paragraph"/>
    <w:basedOn w:val="Normale"/>
    <w:uiPriority w:val="1"/>
    <w:qFormat/>
    <w:pPr>
      <w:ind w:left="501" w:hanging="360"/>
    </w:pPr>
  </w:style>
  <w:style w:type="paragraph" w:customStyle="1" w:styleId="TableParagraph">
    <w:name w:val="Table Paragraph"/>
    <w:basedOn w:val="Normale"/>
    <w:uiPriority w:val="1"/>
    <w:qFormat/>
    <w:rPr>
      <w:rFonts w:ascii="Arial Black" w:eastAsia="Arial Black" w:hAnsi="Arial Black" w:cs="Arial Black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2592F"/>
    <w:rPr>
      <w:rFonts w:ascii="Noto Sans" w:eastAsia="Noto Sans" w:hAnsi="Noto Sans" w:cs="Noto San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DTgh1EbRm9ums3MMIkJrFDsC9uHJvrN0weaKcAa7kZ0/edit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DTgh1EbRm9ums3MMIkJrFDsC9uHJvrN0weaKcAa7kZ0/edit?usp=shari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De Rosa - ALMA</dc:creator>
  <cp:lastModifiedBy>Valentina Maric - ALMA</cp:lastModifiedBy>
  <cp:revision>4</cp:revision>
  <dcterms:created xsi:type="dcterms:W3CDTF">2026-10-19T11:04:00Z</dcterms:created>
  <dcterms:modified xsi:type="dcterms:W3CDTF">2026-10-19T11:40:00Z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2022-08-04T00:00:00Z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2016</vt:lpwstr>
  </property>
</Properties>
</file>